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3" w:rsidRPr="009C2B95" w:rsidRDefault="00735884" w:rsidP="00E227DE">
      <w:pPr>
        <w:rPr>
          <w:rFonts w:ascii="Futura Md BT" w:hAnsi="Futura Md BT"/>
          <w:b/>
          <w:sz w:val="24"/>
          <w:szCs w:val="24"/>
        </w:rPr>
      </w:pPr>
      <w:r w:rsidRPr="009C2B95">
        <w:rPr>
          <w:rFonts w:ascii="Futura Md BT" w:hAnsi="Futura Md BT"/>
          <w:b/>
          <w:sz w:val="24"/>
          <w:szCs w:val="24"/>
        </w:rPr>
        <w:t>Tango M2 USB Communication Installation Instructions</w:t>
      </w:r>
    </w:p>
    <w:p w:rsidR="00E8710B" w:rsidRPr="009C2B95" w:rsidRDefault="00E8710B" w:rsidP="00E227DE">
      <w:pPr>
        <w:rPr>
          <w:rFonts w:ascii="Futura Bk BT" w:hAnsi="Futura Bk BT"/>
          <w:sz w:val="24"/>
          <w:szCs w:val="24"/>
        </w:rPr>
      </w:pPr>
    </w:p>
    <w:p w:rsidR="00E8710B" w:rsidRPr="009C2B95" w:rsidRDefault="00E8710B" w:rsidP="009C2B95">
      <w:pPr>
        <w:jc w:val="both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For proper installation ensure that your Tango M2 monitor is properly connected to your Stress System using the provided USB-B to USB-A cable.  The USB-B connection end should be connected to your Tango M2 and the USB-A connection end should be connected to your Stress System.  Please note that these instructions may vary slightly with each operating system set-up, an effort has been made to make these instructions as generic as possible.</w:t>
      </w:r>
    </w:p>
    <w:p w:rsidR="00E8710B" w:rsidRPr="009C2B95" w:rsidRDefault="00E8710B" w:rsidP="00E227DE">
      <w:pPr>
        <w:rPr>
          <w:rFonts w:ascii="Futura Bk BT" w:hAnsi="Futura Bk BT"/>
          <w:sz w:val="22"/>
          <w:szCs w:val="22"/>
        </w:rPr>
      </w:pPr>
    </w:p>
    <w:p w:rsidR="000D4D46" w:rsidRPr="009C2B95" w:rsidRDefault="000D4D46" w:rsidP="00E227DE">
      <w:pPr>
        <w:rPr>
          <w:rFonts w:ascii="Futura Bk BT" w:hAnsi="Futura Bk BT"/>
          <w:sz w:val="22"/>
          <w:szCs w:val="22"/>
          <w:u w:val="single"/>
        </w:rPr>
      </w:pPr>
      <w:r w:rsidRPr="009C2B95">
        <w:rPr>
          <w:rFonts w:ascii="Futura Bk BT" w:hAnsi="Futura Bk BT"/>
          <w:sz w:val="22"/>
          <w:szCs w:val="22"/>
          <w:u w:val="single"/>
        </w:rPr>
        <w:t>Windows XP:</w:t>
      </w:r>
    </w:p>
    <w:p w:rsidR="00E8710B" w:rsidRPr="009C2B95" w:rsidRDefault="00E8710B" w:rsidP="009C2B95">
      <w:pPr>
        <w:jc w:val="both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 xml:space="preserve">Connect your Tango M2 to your Stress System.  Once connected your Stress System should have a pop-up window stating that new Hardware has been found.  Follow these steps to install the USB Communication Software onto your Stress System. </w:t>
      </w:r>
    </w:p>
    <w:p w:rsidR="00E8710B" w:rsidRPr="009C2B95" w:rsidRDefault="00E8710B" w:rsidP="00E227DE">
      <w:pPr>
        <w:rPr>
          <w:rFonts w:ascii="Futura Bk BT" w:hAnsi="Futura Bk BT"/>
          <w:sz w:val="22"/>
          <w:szCs w:val="22"/>
        </w:rPr>
      </w:pPr>
    </w:p>
    <w:p w:rsidR="00611CC2" w:rsidRPr="009C2B95" w:rsidRDefault="00611CC2" w:rsidP="00E227DE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Place the provided USB Communication Software CD into the CD drive of your Stress System.</w:t>
      </w:r>
    </w:p>
    <w:p w:rsidR="00611CC2" w:rsidRPr="009C2B95" w:rsidRDefault="00611CC2" w:rsidP="00E227DE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In the pop-up</w:t>
      </w:r>
      <w:r w:rsidR="000D4D46" w:rsidRPr="009C2B95">
        <w:rPr>
          <w:rFonts w:ascii="Futura Bk BT" w:hAnsi="Futura Bk BT"/>
          <w:sz w:val="22"/>
          <w:szCs w:val="22"/>
        </w:rPr>
        <w:t xml:space="preserve"> window that states new Hardware has been found select to “Install from list of Specific Location” </w:t>
      </w:r>
    </w:p>
    <w:p w:rsidR="000D4D46" w:rsidRPr="009C2B95" w:rsidRDefault="000D4D46" w:rsidP="00E227DE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Next select to “Search removable media</w:t>
      </w:r>
      <w:r w:rsidR="00842176" w:rsidRPr="009C2B95">
        <w:rPr>
          <w:rFonts w:ascii="Futura Bk BT" w:hAnsi="Futura Bk BT"/>
          <w:sz w:val="22"/>
          <w:szCs w:val="22"/>
        </w:rPr>
        <w:t>”</w:t>
      </w:r>
      <w:r w:rsidRPr="009C2B95">
        <w:rPr>
          <w:rFonts w:ascii="Futura Bk BT" w:hAnsi="Futura Bk BT"/>
          <w:sz w:val="22"/>
          <w:szCs w:val="22"/>
        </w:rPr>
        <w:t xml:space="preserve"> (example: CD)</w:t>
      </w:r>
    </w:p>
    <w:p w:rsidR="000D4D46" w:rsidRPr="009C2B95" w:rsidRDefault="000D4D46" w:rsidP="009C2B95">
      <w:pPr>
        <w:pStyle w:val="ListParagraph"/>
        <w:numPr>
          <w:ilvl w:val="0"/>
          <w:numId w:val="9"/>
        </w:numPr>
        <w:jc w:val="both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 xml:space="preserve">A secondary window will pop-up that asks you about the Hardware installation, if you want to continue, and to verify that </w:t>
      </w:r>
      <w:r w:rsidR="00842176" w:rsidRPr="009C2B95">
        <w:rPr>
          <w:rFonts w:ascii="Futura Bk BT" w:hAnsi="Futura Bk BT"/>
          <w:sz w:val="22"/>
          <w:szCs w:val="22"/>
        </w:rPr>
        <w:t>t</w:t>
      </w:r>
      <w:r w:rsidRPr="009C2B95">
        <w:rPr>
          <w:rFonts w:ascii="Futura Bk BT" w:hAnsi="Futura Bk BT"/>
          <w:sz w:val="22"/>
          <w:szCs w:val="22"/>
        </w:rPr>
        <w:t>he installation is correct.  The statement may read as follows: “The software you are installing for this hardware: Tango M2 serial over USB”.</w:t>
      </w:r>
    </w:p>
    <w:p w:rsidR="000D4D46" w:rsidRPr="009C2B95" w:rsidRDefault="000D4D46" w:rsidP="00E227DE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Click on the button “Continue Anyway”</w:t>
      </w:r>
    </w:p>
    <w:p w:rsidR="000D4D46" w:rsidRPr="009C2B95" w:rsidRDefault="000D4D46" w:rsidP="000D4D46">
      <w:pPr>
        <w:pStyle w:val="ListParagraph"/>
        <w:numPr>
          <w:ilvl w:val="0"/>
          <w:numId w:val="9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There will be a few moments while the software in installed, lastly select “Finish”.</w:t>
      </w:r>
    </w:p>
    <w:p w:rsidR="000D4D46" w:rsidRPr="009C2B95" w:rsidRDefault="000D4D46" w:rsidP="000D4D46">
      <w:pPr>
        <w:rPr>
          <w:rFonts w:ascii="Futura Bk BT" w:hAnsi="Futura Bk BT"/>
          <w:sz w:val="22"/>
          <w:szCs w:val="22"/>
        </w:rPr>
      </w:pPr>
    </w:p>
    <w:p w:rsidR="000D4D46" w:rsidRPr="009C2B95" w:rsidRDefault="000D4D46" w:rsidP="000D4D46">
      <w:pPr>
        <w:rPr>
          <w:rFonts w:ascii="Futura Bk BT" w:hAnsi="Futura Bk BT"/>
          <w:sz w:val="22"/>
          <w:szCs w:val="22"/>
          <w:u w:val="single"/>
        </w:rPr>
      </w:pPr>
      <w:r w:rsidRPr="009C2B95">
        <w:rPr>
          <w:rFonts w:ascii="Futura Bk BT" w:hAnsi="Futura Bk BT"/>
          <w:sz w:val="22"/>
          <w:szCs w:val="22"/>
          <w:u w:val="single"/>
        </w:rPr>
        <w:t>Windows 7:</w:t>
      </w:r>
    </w:p>
    <w:p w:rsidR="000D4D46" w:rsidRPr="009C2B95" w:rsidRDefault="000D4D46" w:rsidP="009C2B95">
      <w:pPr>
        <w:jc w:val="both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 xml:space="preserve">Connect your Tango M2 to your Stress System.  Once connected your Stress System should have a pop-up window stating that new Hardware has been found.  Follow these steps to install the USB Communication Software onto your Stress System. </w:t>
      </w:r>
      <w:r w:rsidR="00567A40" w:rsidRPr="009C2B95">
        <w:rPr>
          <w:rFonts w:ascii="Futura Bk BT" w:hAnsi="Futura Bk BT"/>
          <w:sz w:val="22"/>
          <w:szCs w:val="22"/>
        </w:rPr>
        <w:t>For Windows7 go through the Device manager, not the Hardware Wizard, to install the Communication Software.</w:t>
      </w:r>
    </w:p>
    <w:p w:rsidR="000D4D46" w:rsidRPr="009C2B95" w:rsidRDefault="000D4D46" w:rsidP="000D4D46">
      <w:pPr>
        <w:rPr>
          <w:rFonts w:ascii="Futura Bk BT" w:hAnsi="Futura Bk BT"/>
          <w:sz w:val="22"/>
          <w:szCs w:val="22"/>
        </w:rPr>
      </w:pPr>
    </w:p>
    <w:p w:rsidR="000D4D46" w:rsidRPr="009C2B95" w:rsidRDefault="000D4D46" w:rsidP="000D4D4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Place the provided USB Communication Software CD into the CD drive of your Stress System.</w:t>
      </w:r>
    </w:p>
    <w:p w:rsidR="000D4D46" w:rsidRPr="009C2B95" w:rsidRDefault="000D4D46" w:rsidP="000D4D4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 xml:space="preserve">Go to your Windows Start menu right click on My Computer </w:t>
      </w:r>
      <w:r w:rsidR="00567A40" w:rsidRPr="009C2B95">
        <w:rPr>
          <w:rFonts w:ascii="Futura Bk BT" w:hAnsi="Futura Bk BT"/>
          <w:sz w:val="22"/>
          <w:szCs w:val="22"/>
        </w:rPr>
        <w:t xml:space="preserve">and select </w:t>
      </w:r>
      <w:r w:rsidRPr="009C2B95">
        <w:rPr>
          <w:rFonts w:ascii="Futura Bk BT" w:hAnsi="Futura Bk BT"/>
          <w:sz w:val="22"/>
          <w:szCs w:val="22"/>
        </w:rPr>
        <w:t>Device Manager (might be labeled as Manage</w:t>
      </w:r>
      <w:r w:rsidR="00567A40" w:rsidRPr="009C2B95">
        <w:rPr>
          <w:rFonts w:ascii="Futura Bk BT" w:hAnsi="Futura Bk BT"/>
          <w:sz w:val="22"/>
          <w:szCs w:val="22"/>
        </w:rPr>
        <w:t>)</w:t>
      </w:r>
    </w:p>
    <w:p w:rsidR="008C0D36" w:rsidRPr="009C2B95" w:rsidRDefault="008C0D36" w:rsidP="008C0D3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In the</w:t>
      </w:r>
      <w:r w:rsidRPr="009C2B95">
        <w:rPr>
          <w:rFonts w:ascii="Futura Bk BT" w:hAnsi="Futura Bk BT"/>
          <w:sz w:val="22"/>
          <w:szCs w:val="22"/>
        </w:rPr>
        <w:t xml:space="preserve"> Device Manager </w:t>
      </w:r>
      <w:r>
        <w:rPr>
          <w:rFonts w:ascii="Futura Bk BT" w:hAnsi="Futura Bk BT"/>
          <w:sz w:val="22"/>
          <w:szCs w:val="22"/>
        </w:rPr>
        <w:t xml:space="preserve">window, </w:t>
      </w:r>
      <w:r w:rsidRPr="009C2B95">
        <w:rPr>
          <w:rFonts w:ascii="Futura Bk BT" w:hAnsi="Futura Bk BT"/>
          <w:sz w:val="22"/>
          <w:szCs w:val="22"/>
        </w:rPr>
        <w:t>look</w:t>
      </w:r>
      <w:r>
        <w:rPr>
          <w:rFonts w:ascii="Futura Bk BT" w:hAnsi="Futura Bk BT"/>
          <w:sz w:val="22"/>
          <w:szCs w:val="22"/>
        </w:rPr>
        <w:t xml:space="preserve"> under “Other Devices”</w:t>
      </w:r>
      <w:r w:rsidRPr="009C2B95">
        <w:rPr>
          <w:rFonts w:ascii="Futura Bk BT" w:hAnsi="Futura Bk BT"/>
          <w:sz w:val="22"/>
          <w:szCs w:val="22"/>
        </w:rPr>
        <w:t xml:space="preserve"> for “Tango M2 Virtual Serial Port”.  </w:t>
      </w:r>
    </w:p>
    <w:p w:rsidR="008C0D36" w:rsidRDefault="008C0D36" w:rsidP="008C0D3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Right click on </w:t>
      </w:r>
      <w:r w:rsidRPr="009C2B95">
        <w:rPr>
          <w:rFonts w:ascii="Futura Bk BT" w:hAnsi="Futura Bk BT"/>
          <w:sz w:val="22"/>
          <w:szCs w:val="22"/>
        </w:rPr>
        <w:t>“</w:t>
      </w:r>
      <w:r>
        <w:rPr>
          <w:rFonts w:ascii="Futura Bk BT" w:hAnsi="Futura Bk BT"/>
          <w:sz w:val="22"/>
          <w:szCs w:val="22"/>
        </w:rPr>
        <w:t xml:space="preserve">Tango M2 Virtual Serial Port” and </w:t>
      </w:r>
      <w:r w:rsidRPr="009C2B95">
        <w:rPr>
          <w:rFonts w:ascii="Futura Bk BT" w:hAnsi="Futura Bk BT"/>
          <w:sz w:val="22"/>
          <w:szCs w:val="22"/>
        </w:rPr>
        <w:t>select Update Driver Software</w:t>
      </w:r>
      <w:r>
        <w:rPr>
          <w:rFonts w:ascii="Futura Bk BT" w:hAnsi="Futura Bk BT"/>
          <w:sz w:val="22"/>
          <w:szCs w:val="22"/>
        </w:rPr>
        <w:t>. This should display a window prompting: “How do you want to search for driver software?”</w:t>
      </w:r>
    </w:p>
    <w:p w:rsidR="008C0D36" w:rsidRDefault="008C0D36" w:rsidP="008C0D3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Select “Browse my computer for driver software”.</w:t>
      </w:r>
    </w:p>
    <w:p w:rsidR="008C0D36" w:rsidRPr="008C0D36" w:rsidRDefault="008C0D36" w:rsidP="008C0D3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Click the “Browse” button and select the CD drive.</w:t>
      </w:r>
    </w:p>
    <w:p w:rsidR="008C0D36" w:rsidRDefault="008C0D36" w:rsidP="008C0D36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Click “Next”</w:t>
      </w:r>
      <w:r>
        <w:rPr>
          <w:rFonts w:ascii="Futura Bk BT" w:hAnsi="Futura Bk BT"/>
          <w:sz w:val="22"/>
          <w:szCs w:val="22"/>
        </w:rPr>
        <w:t>. A pop-up window should display prompting: “Would you like to install this device software?”</w:t>
      </w:r>
    </w:p>
    <w:p w:rsidR="008C0D36" w:rsidRPr="008C0D36" w:rsidRDefault="008C0D36" w:rsidP="00EB3BD7">
      <w:pPr>
        <w:pStyle w:val="ListParagraph"/>
        <w:numPr>
          <w:ilvl w:val="0"/>
          <w:numId w:val="11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Click “Install”, </w:t>
      </w:r>
      <w:r>
        <w:rPr>
          <w:rFonts w:ascii="Futura Bk BT" w:hAnsi="Futura Bk BT"/>
          <w:sz w:val="22"/>
          <w:szCs w:val="22"/>
        </w:rPr>
        <w:t>t</w:t>
      </w:r>
      <w:r w:rsidRPr="009C2B95">
        <w:rPr>
          <w:rFonts w:ascii="Futura Bk BT" w:hAnsi="Futura Bk BT"/>
          <w:sz w:val="22"/>
          <w:szCs w:val="22"/>
        </w:rPr>
        <w:t>here will be a few moments while the software i</w:t>
      </w:r>
      <w:r>
        <w:rPr>
          <w:rFonts w:ascii="Futura Bk BT" w:hAnsi="Futura Bk BT"/>
          <w:sz w:val="22"/>
          <w:szCs w:val="22"/>
        </w:rPr>
        <w:t>s</w:t>
      </w:r>
      <w:r w:rsidRPr="009C2B95">
        <w:rPr>
          <w:rFonts w:ascii="Futura Bk BT" w:hAnsi="Futura Bk BT"/>
          <w:sz w:val="22"/>
          <w:szCs w:val="22"/>
        </w:rPr>
        <w:t xml:space="preserve"> </w:t>
      </w:r>
      <w:r>
        <w:rPr>
          <w:rFonts w:ascii="Futura Bk BT" w:hAnsi="Futura Bk BT"/>
          <w:sz w:val="22"/>
          <w:szCs w:val="22"/>
        </w:rPr>
        <w:t>installed, lastly select “Close</w:t>
      </w:r>
      <w:r w:rsidRPr="009C2B95">
        <w:rPr>
          <w:rFonts w:ascii="Futura Bk BT" w:hAnsi="Futura Bk BT"/>
          <w:sz w:val="22"/>
          <w:szCs w:val="22"/>
        </w:rPr>
        <w:t>”.</w:t>
      </w:r>
    </w:p>
    <w:p w:rsidR="006E1ECA" w:rsidRDefault="006E1ECA" w:rsidP="00EB3BD7">
      <w:pPr>
        <w:rPr>
          <w:rFonts w:ascii="Futura Bk BT" w:hAnsi="Futura Bk BT"/>
          <w:sz w:val="22"/>
          <w:szCs w:val="22"/>
          <w:u w:val="single"/>
        </w:rPr>
      </w:pPr>
    </w:p>
    <w:p w:rsidR="00EB3BD7" w:rsidRPr="009C2B95" w:rsidRDefault="00EB3BD7" w:rsidP="00EB3BD7">
      <w:pPr>
        <w:rPr>
          <w:rFonts w:ascii="Futura Bk BT" w:hAnsi="Futura Bk BT"/>
          <w:sz w:val="22"/>
          <w:szCs w:val="22"/>
          <w:u w:val="single"/>
        </w:rPr>
      </w:pPr>
      <w:r w:rsidRPr="009C2B95">
        <w:rPr>
          <w:rFonts w:ascii="Futura Bk BT" w:hAnsi="Futura Bk BT"/>
          <w:sz w:val="22"/>
          <w:szCs w:val="22"/>
          <w:u w:val="single"/>
        </w:rPr>
        <w:t>Windows</w:t>
      </w:r>
      <w:r>
        <w:rPr>
          <w:rFonts w:ascii="Futura Bk BT" w:hAnsi="Futura Bk BT"/>
          <w:sz w:val="22"/>
          <w:szCs w:val="22"/>
          <w:u w:val="single"/>
        </w:rPr>
        <w:t xml:space="preserve"> 10</w:t>
      </w:r>
      <w:r w:rsidRPr="009C2B95">
        <w:rPr>
          <w:rFonts w:ascii="Futura Bk BT" w:hAnsi="Futura Bk BT"/>
          <w:sz w:val="22"/>
          <w:szCs w:val="22"/>
          <w:u w:val="single"/>
        </w:rPr>
        <w:t>:</w:t>
      </w:r>
    </w:p>
    <w:p w:rsidR="00EB3BD7" w:rsidRDefault="00EB3BD7" w:rsidP="00EB3BD7">
      <w:pPr>
        <w:jc w:val="both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Connect your Tango M2 to your Stress System.  Once connected your Stress System should have a pop-up window stating that new Hardware has been found.  Follow these steps to install the USB Communication Software onto your Stress System. For Windows</w:t>
      </w:r>
      <w:r>
        <w:rPr>
          <w:rFonts w:ascii="Futura Bk BT" w:hAnsi="Futura Bk BT"/>
          <w:sz w:val="22"/>
          <w:szCs w:val="22"/>
        </w:rPr>
        <w:t xml:space="preserve"> 10</w:t>
      </w:r>
      <w:r w:rsidRPr="009C2B95">
        <w:rPr>
          <w:rFonts w:ascii="Futura Bk BT" w:hAnsi="Futura Bk BT"/>
          <w:sz w:val="22"/>
          <w:szCs w:val="22"/>
        </w:rPr>
        <w:t xml:space="preserve"> go through the Device manager</w:t>
      </w:r>
      <w:r>
        <w:rPr>
          <w:rFonts w:ascii="Futura Bk BT" w:hAnsi="Futura Bk BT"/>
          <w:sz w:val="22"/>
          <w:szCs w:val="22"/>
        </w:rPr>
        <w:t xml:space="preserve"> </w:t>
      </w:r>
      <w:r w:rsidRPr="009C2B95">
        <w:rPr>
          <w:rFonts w:ascii="Futura Bk BT" w:hAnsi="Futura Bk BT"/>
          <w:sz w:val="22"/>
          <w:szCs w:val="22"/>
        </w:rPr>
        <w:t>to install the Communication Software.</w:t>
      </w:r>
    </w:p>
    <w:p w:rsidR="00CA3C28" w:rsidRDefault="00CA3C28" w:rsidP="00EB3BD7">
      <w:pPr>
        <w:jc w:val="both"/>
        <w:rPr>
          <w:rFonts w:ascii="Futura Bk BT" w:hAnsi="Futura Bk BT"/>
          <w:sz w:val="22"/>
          <w:szCs w:val="22"/>
        </w:rPr>
      </w:pPr>
    </w:p>
    <w:p w:rsidR="00EB3BD7" w:rsidRPr="00FF4E36" w:rsidRDefault="00EB3BD7" w:rsidP="00FF4E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Place the provided USB Communication Software CD into the CD drive of your Stress System.</w:t>
      </w:r>
    </w:p>
    <w:p w:rsidR="00FF4E36" w:rsidRDefault="00FF4E36" w:rsidP="00EB3BD7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Right click on Windows Start Menu icon and select Device Manager.</w:t>
      </w:r>
    </w:p>
    <w:p w:rsidR="008C0D36" w:rsidRPr="009C2B95" w:rsidRDefault="008C0D36" w:rsidP="008C0D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In the</w:t>
      </w:r>
      <w:r w:rsidRPr="009C2B95">
        <w:rPr>
          <w:rFonts w:ascii="Futura Bk BT" w:hAnsi="Futura Bk BT"/>
          <w:sz w:val="22"/>
          <w:szCs w:val="22"/>
        </w:rPr>
        <w:t xml:space="preserve"> Device Manager </w:t>
      </w:r>
      <w:r>
        <w:rPr>
          <w:rFonts w:ascii="Futura Bk BT" w:hAnsi="Futura Bk BT"/>
          <w:sz w:val="22"/>
          <w:szCs w:val="22"/>
        </w:rPr>
        <w:t xml:space="preserve">window, </w:t>
      </w:r>
      <w:r w:rsidRPr="009C2B95">
        <w:rPr>
          <w:rFonts w:ascii="Futura Bk BT" w:hAnsi="Futura Bk BT"/>
          <w:sz w:val="22"/>
          <w:szCs w:val="22"/>
        </w:rPr>
        <w:t>look</w:t>
      </w:r>
      <w:r>
        <w:rPr>
          <w:rFonts w:ascii="Futura Bk BT" w:hAnsi="Futura Bk BT"/>
          <w:sz w:val="22"/>
          <w:szCs w:val="22"/>
        </w:rPr>
        <w:t xml:space="preserve"> under “Other Devices”</w:t>
      </w:r>
      <w:r w:rsidRPr="009C2B95">
        <w:rPr>
          <w:rFonts w:ascii="Futura Bk BT" w:hAnsi="Futura Bk BT"/>
          <w:sz w:val="22"/>
          <w:szCs w:val="22"/>
        </w:rPr>
        <w:t xml:space="preserve"> for “Tango M2 Virtual Serial Port”.  </w:t>
      </w:r>
    </w:p>
    <w:p w:rsidR="008C0D36" w:rsidRDefault="008C0D36" w:rsidP="008C0D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Right click on </w:t>
      </w:r>
      <w:r w:rsidRPr="009C2B95">
        <w:rPr>
          <w:rFonts w:ascii="Futura Bk BT" w:hAnsi="Futura Bk BT"/>
          <w:sz w:val="22"/>
          <w:szCs w:val="22"/>
        </w:rPr>
        <w:t>“</w:t>
      </w:r>
      <w:r>
        <w:rPr>
          <w:rFonts w:ascii="Futura Bk BT" w:hAnsi="Futura Bk BT"/>
          <w:sz w:val="22"/>
          <w:szCs w:val="22"/>
        </w:rPr>
        <w:t xml:space="preserve">Tango M2 Virtual Serial Port” and </w:t>
      </w:r>
      <w:r w:rsidRPr="009C2B95">
        <w:rPr>
          <w:rFonts w:ascii="Futura Bk BT" w:hAnsi="Futura Bk BT"/>
          <w:sz w:val="22"/>
          <w:szCs w:val="22"/>
        </w:rPr>
        <w:t>select Update Driver Software</w:t>
      </w:r>
      <w:r>
        <w:rPr>
          <w:rFonts w:ascii="Futura Bk BT" w:hAnsi="Futura Bk BT"/>
          <w:sz w:val="22"/>
          <w:szCs w:val="22"/>
        </w:rPr>
        <w:t>. This should display a window prompting: “How do you want to search for driver software?”</w:t>
      </w:r>
    </w:p>
    <w:p w:rsidR="008C0D36" w:rsidRDefault="008C0D36" w:rsidP="008C0D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Select “Browse my computer for driver software”.</w:t>
      </w:r>
    </w:p>
    <w:p w:rsidR="008C0D36" w:rsidRPr="008C0D36" w:rsidRDefault="008C0D36" w:rsidP="008C0D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Click the “Browse” button and select the CD drive.</w:t>
      </w:r>
    </w:p>
    <w:p w:rsidR="008C0D36" w:rsidRDefault="008C0D36" w:rsidP="008C0D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Click “Next”. A pop-up window should display prompting: “Would you like to install this device software?”</w:t>
      </w:r>
    </w:p>
    <w:p w:rsidR="008C0D36" w:rsidRPr="008C0D36" w:rsidRDefault="008C0D36" w:rsidP="008C0D36">
      <w:pPr>
        <w:pStyle w:val="ListParagraph"/>
        <w:numPr>
          <w:ilvl w:val="0"/>
          <w:numId w:val="12"/>
        </w:num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Click “Install”, t</w:t>
      </w:r>
      <w:r w:rsidRPr="009C2B95">
        <w:rPr>
          <w:rFonts w:ascii="Futura Bk BT" w:hAnsi="Futura Bk BT"/>
          <w:sz w:val="22"/>
          <w:szCs w:val="22"/>
        </w:rPr>
        <w:t>here will be a few moments while the software i</w:t>
      </w:r>
      <w:r>
        <w:rPr>
          <w:rFonts w:ascii="Futura Bk BT" w:hAnsi="Futura Bk BT"/>
          <w:sz w:val="22"/>
          <w:szCs w:val="22"/>
        </w:rPr>
        <w:t>s</w:t>
      </w:r>
      <w:r w:rsidRPr="009C2B95">
        <w:rPr>
          <w:rFonts w:ascii="Futura Bk BT" w:hAnsi="Futura Bk BT"/>
          <w:sz w:val="22"/>
          <w:szCs w:val="22"/>
        </w:rPr>
        <w:t xml:space="preserve"> </w:t>
      </w:r>
      <w:r>
        <w:rPr>
          <w:rFonts w:ascii="Futura Bk BT" w:hAnsi="Futura Bk BT"/>
          <w:sz w:val="22"/>
          <w:szCs w:val="22"/>
        </w:rPr>
        <w:t>installed, lastly select “Close</w:t>
      </w:r>
      <w:r w:rsidRPr="009C2B95">
        <w:rPr>
          <w:rFonts w:ascii="Futura Bk BT" w:hAnsi="Futura Bk BT"/>
          <w:sz w:val="22"/>
          <w:szCs w:val="22"/>
        </w:rPr>
        <w:t>”.</w:t>
      </w:r>
    </w:p>
    <w:p w:rsidR="00CA3C28" w:rsidRDefault="00CA3C28" w:rsidP="00CA3C28">
      <w:pPr>
        <w:ind w:left="360"/>
        <w:rPr>
          <w:rFonts w:ascii="Futura Bk BT" w:hAnsi="Futura Bk BT"/>
          <w:sz w:val="22"/>
          <w:szCs w:val="22"/>
        </w:rPr>
      </w:pPr>
    </w:p>
    <w:p w:rsidR="00CA3C28" w:rsidRPr="00CA3C28" w:rsidRDefault="00CA3C28" w:rsidP="00CA3C28">
      <w:pPr>
        <w:ind w:left="360"/>
        <w:rPr>
          <w:rFonts w:ascii="Futura Bk BT" w:hAnsi="Futura Bk BT"/>
          <w:sz w:val="22"/>
          <w:szCs w:val="22"/>
        </w:rPr>
      </w:pPr>
    </w:p>
    <w:p w:rsidR="00A57F27" w:rsidRDefault="00A57F27">
      <w:pPr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br w:type="page"/>
      </w:r>
      <w:bookmarkStart w:id="0" w:name="_GoBack"/>
      <w:bookmarkEnd w:id="0"/>
    </w:p>
    <w:p w:rsidR="000D4D46" w:rsidRPr="009C2B95" w:rsidRDefault="00567A40" w:rsidP="009C2B95">
      <w:pPr>
        <w:jc w:val="both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 xml:space="preserve">If you have any concerns, </w:t>
      </w:r>
      <w:r w:rsidR="009C2B95" w:rsidRPr="009C2B95">
        <w:rPr>
          <w:rFonts w:ascii="Futura Bk BT" w:hAnsi="Futura Bk BT"/>
          <w:sz w:val="22"/>
          <w:szCs w:val="22"/>
        </w:rPr>
        <w:t>complications</w:t>
      </w:r>
      <w:r w:rsidR="009C2B95">
        <w:rPr>
          <w:rFonts w:ascii="Futura Bk BT" w:hAnsi="Futura Bk BT"/>
          <w:sz w:val="22"/>
          <w:szCs w:val="22"/>
        </w:rPr>
        <w:t>, or</w:t>
      </w:r>
      <w:r w:rsidR="009C2B95" w:rsidRPr="009C2B95">
        <w:rPr>
          <w:rFonts w:ascii="Futura Bk BT" w:hAnsi="Futura Bk BT"/>
          <w:sz w:val="22"/>
          <w:szCs w:val="22"/>
        </w:rPr>
        <w:t xml:space="preserve"> </w:t>
      </w:r>
      <w:r w:rsidRPr="009C2B95">
        <w:rPr>
          <w:rFonts w:ascii="Futura Bk BT" w:hAnsi="Futura Bk BT"/>
          <w:sz w:val="22"/>
          <w:szCs w:val="22"/>
        </w:rPr>
        <w:t>questions about this installation please contact SunTech Customer Service:</w:t>
      </w:r>
    </w:p>
    <w:p w:rsidR="00425009" w:rsidRPr="009C2B95" w:rsidRDefault="00425009" w:rsidP="000D4D46">
      <w:pPr>
        <w:rPr>
          <w:rFonts w:ascii="Futura Bk BT" w:hAnsi="Futura Bk BT"/>
          <w:sz w:val="22"/>
          <w:szCs w:val="22"/>
        </w:rPr>
      </w:pPr>
    </w:p>
    <w:p w:rsidR="00425009" w:rsidRPr="009C2B95" w:rsidRDefault="00425009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  <w:u w:val="single"/>
        </w:rPr>
      </w:pPr>
      <w:r w:rsidRPr="009C2B95">
        <w:rPr>
          <w:rFonts w:ascii="Futura Bk BT" w:hAnsi="Futura Bk BT"/>
          <w:sz w:val="22"/>
          <w:szCs w:val="22"/>
          <w:u w:val="single"/>
        </w:rPr>
        <w:t>For customers in the Americas: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SunTech Medical, Inc.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Service Department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507 Airport Boulevard, Suite 117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Morrisville, NC 27560-8200 USA</w:t>
      </w:r>
    </w:p>
    <w:p w:rsidR="00567A40" w:rsidRPr="009C2B95" w:rsidRDefault="00567A40" w:rsidP="00567A40">
      <w:pPr>
        <w:pStyle w:val="Heading4"/>
        <w:ind w:left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Phone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+1.919.654.2300 (US)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+1.800.421.8626 (US Toll Free)</w:t>
      </w:r>
    </w:p>
    <w:p w:rsidR="00567A40" w:rsidRPr="009C2B95" w:rsidRDefault="00567A40" w:rsidP="00567A40">
      <w:pPr>
        <w:pStyle w:val="Heading4"/>
        <w:ind w:left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Fax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+1.919.654.2301</w:t>
      </w:r>
    </w:p>
    <w:p w:rsidR="00425009" w:rsidRPr="009C2B95" w:rsidRDefault="00425009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  <w:u w:val="single"/>
        </w:rPr>
      </w:pPr>
      <w:r w:rsidRPr="009C2B95">
        <w:rPr>
          <w:rFonts w:ascii="Futura Bk BT" w:hAnsi="Futura Bk BT"/>
          <w:sz w:val="22"/>
          <w:szCs w:val="22"/>
          <w:u w:val="single"/>
        </w:rPr>
        <w:t>For customers in Europe, the Middle East, Africa, Asia, and the Pacific: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SunTech Medical, Ltd.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Service Department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Oakfield Industrial Estate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proofErr w:type="spellStart"/>
      <w:r w:rsidRPr="009C2B95">
        <w:rPr>
          <w:rFonts w:ascii="Futura Bk BT" w:hAnsi="Futura Bk BT"/>
          <w:sz w:val="22"/>
          <w:szCs w:val="22"/>
        </w:rPr>
        <w:t>Eynsham</w:t>
      </w:r>
      <w:proofErr w:type="spellEnd"/>
      <w:r w:rsidRPr="009C2B95">
        <w:rPr>
          <w:rFonts w:ascii="Futura Bk BT" w:hAnsi="Futura Bk BT"/>
          <w:sz w:val="22"/>
          <w:szCs w:val="22"/>
        </w:rPr>
        <w:t xml:space="preserve">, </w:t>
      </w:r>
      <w:proofErr w:type="spellStart"/>
      <w:r w:rsidRPr="009C2B95">
        <w:rPr>
          <w:rFonts w:ascii="Futura Bk BT" w:hAnsi="Futura Bk BT"/>
          <w:sz w:val="22"/>
          <w:szCs w:val="22"/>
        </w:rPr>
        <w:t>Oxfordshire</w:t>
      </w:r>
      <w:proofErr w:type="spellEnd"/>
      <w:r w:rsidRPr="009C2B95">
        <w:rPr>
          <w:rFonts w:ascii="Futura Bk BT" w:hAnsi="Futura Bk BT"/>
          <w:sz w:val="22"/>
          <w:szCs w:val="22"/>
        </w:rPr>
        <w:t xml:space="preserve"> OX29 4TS UK</w:t>
      </w:r>
    </w:p>
    <w:p w:rsidR="00425009" w:rsidRPr="009C2B95" w:rsidRDefault="00425009" w:rsidP="00425009">
      <w:pPr>
        <w:pStyle w:val="Heading4"/>
        <w:ind w:left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Phone</w:t>
      </w:r>
    </w:p>
    <w:p w:rsidR="00425009" w:rsidRPr="009C2B95" w:rsidRDefault="00425009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+44 (0) 1865.884.234</w:t>
      </w:r>
    </w:p>
    <w:p w:rsidR="00425009" w:rsidRPr="009C2B95" w:rsidRDefault="00425009" w:rsidP="00425009">
      <w:pPr>
        <w:pStyle w:val="Heading4"/>
        <w:ind w:left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Fax</w:t>
      </w:r>
    </w:p>
    <w:p w:rsidR="00425009" w:rsidRPr="009C2B95" w:rsidRDefault="00425009" w:rsidP="00425009">
      <w:pPr>
        <w:pStyle w:val="NormalWeb"/>
        <w:spacing w:before="0" w:beforeAutospacing="0" w:after="0" w:afterAutospacing="0"/>
        <w:rPr>
          <w:rFonts w:ascii="Futura Bk BT" w:hAnsi="Futura Bk BT"/>
          <w:sz w:val="22"/>
          <w:szCs w:val="22"/>
        </w:rPr>
      </w:pPr>
      <w:r w:rsidRPr="009C2B95">
        <w:rPr>
          <w:rFonts w:ascii="Futura Bk BT" w:hAnsi="Futura Bk BT"/>
          <w:sz w:val="22"/>
          <w:szCs w:val="22"/>
        </w:rPr>
        <w:t>+44 (0) 1865.884.235</w:t>
      </w:r>
    </w:p>
    <w:p w:rsidR="00567A40" w:rsidRPr="009C2B95" w:rsidRDefault="00567A40" w:rsidP="00425009">
      <w:pPr>
        <w:pStyle w:val="NormalWeb"/>
        <w:spacing w:before="0" w:beforeAutospacing="0" w:after="0" w:afterAutospacing="0"/>
        <w:rPr>
          <w:rFonts w:ascii="Futura Bk BT" w:hAnsi="Futura Bk BT"/>
        </w:rPr>
      </w:pPr>
    </w:p>
    <w:p w:rsidR="00567A40" w:rsidRPr="009C2B95" w:rsidRDefault="00567A40" w:rsidP="000D4D46">
      <w:pPr>
        <w:rPr>
          <w:rFonts w:ascii="Futura Bk BT" w:hAnsi="Futura Bk BT"/>
          <w:sz w:val="22"/>
          <w:szCs w:val="22"/>
        </w:rPr>
      </w:pPr>
    </w:p>
    <w:sectPr w:rsidR="00567A40" w:rsidRPr="009C2B95" w:rsidSect="0068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260" w:bottom="72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A7" w:rsidRDefault="006B7DA7">
      <w:r>
        <w:separator/>
      </w:r>
    </w:p>
  </w:endnote>
  <w:endnote w:type="continuationSeparator" w:id="0">
    <w:p w:rsidR="006B7DA7" w:rsidRDefault="006B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0" w:rsidRDefault="00A02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7A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A40">
      <w:rPr>
        <w:rStyle w:val="PageNumber"/>
      </w:rPr>
      <w:t>0</w:t>
    </w:r>
    <w:r>
      <w:rPr>
        <w:rStyle w:val="PageNumber"/>
      </w:rPr>
      <w:fldChar w:fldCharType="end"/>
    </w:r>
  </w:p>
  <w:p w:rsidR="00567A40" w:rsidRDefault="0056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0" w:rsidRDefault="00567A40">
    <w:pPr>
      <w:pStyle w:val="Footer"/>
      <w:pBdr>
        <w:top w:val="single" w:sz="6" w:space="1" w:color="auto"/>
      </w:pBdr>
      <w:tabs>
        <w:tab w:val="clear" w:pos="4320"/>
        <w:tab w:val="clear" w:pos="8640"/>
      </w:tabs>
      <w:spacing w:before="0" w:line="240" w:lineRule="auto"/>
      <w:jc w:val="right"/>
      <w:rPr>
        <w:rFonts w:ascii="Times New Roman" w:hAnsi="Times New Roman"/>
        <w:snapToGrid w:val="0"/>
        <w:sz w:val="20"/>
      </w:rPr>
    </w:pPr>
    <w:r>
      <w:rPr>
        <w:rFonts w:ascii="Times New Roman" w:hAnsi="Times New Roman"/>
        <w:snapToGrid w:val="0"/>
        <w:sz w:val="20"/>
      </w:rPr>
      <w:t xml:space="preserve">  </w:t>
    </w:r>
  </w:p>
  <w:p w:rsidR="00567A40" w:rsidRPr="009C2B95" w:rsidRDefault="009C2B95">
    <w:pPr>
      <w:pStyle w:val="Footer"/>
      <w:pBdr>
        <w:top w:val="single" w:sz="6" w:space="1" w:color="auto"/>
      </w:pBdr>
      <w:tabs>
        <w:tab w:val="clear" w:pos="4320"/>
        <w:tab w:val="clear" w:pos="8640"/>
      </w:tabs>
      <w:spacing w:before="0" w:line="240" w:lineRule="auto"/>
      <w:jc w:val="center"/>
      <w:rPr>
        <w:rFonts w:ascii="Futura Lt BT" w:hAnsi="Futura Lt BT"/>
        <w:sz w:val="20"/>
      </w:rPr>
    </w:pPr>
    <w:r w:rsidRPr="009C2B95">
      <w:rPr>
        <w:rFonts w:ascii="Futura Lt BT" w:hAnsi="Futura Lt BT"/>
        <w:sz w:val="20"/>
      </w:rPr>
      <w:t xml:space="preserve">Tango M2 Communications Software Instructions                                                  </w:t>
    </w:r>
    <w:r w:rsidR="00A57F27">
      <w:rPr>
        <w:rFonts w:ascii="Futura Lt BT" w:hAnsi="Futura Lt BT"/>
        <w:sz w:val="20"/>
      </w:rPr>
      <w:t xml:space="preserve">              </w:t>
    </w:r>
    <w:r w:rsidRPr="009C2B95">
      <w:rPr>
        <w:rFonts w:ascii="Futura Lt BT" w:hAnsi="Futura Lt BT"/>
        <w:sz w:val="20"/>
      </w:rPr>
      <w:t>Part Number 80-0028-01 Rev</w:t>
    </w:r>
    <w:r w:rsidR="00A57F27">
      <w:rPr>
        <w:rFonts w:ascii="Futura Lt BT" w:hAnsi="Futura Lt BT"/>
        <w:sz w:val="20"/>
      </w:rPr>
      <w:t xml:space="preserve"> </w:t>
    </w:r>
    <w:r w:rsidR="008C0D36">
      <w:rPr>
        <w:rFonts w:ascii="Futura Lt BT" w:hAnsi="Futura Lt BT"/>
        <w:sz w:val="20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0" w:rsidRDefault="00567A40">
    <w:pPr>
      <w:pStyle w:val="Footer"/>
      <w:pBdr>
        <w:top w:val="single" w:sz="6" w:space="1" w:color="auto"/>
      </w:pBdr>
      <w:tabs>
        <w:tab w:val="clear" w:pos="4320"/>
        <w:tab w:val="clear" w:pos="8640"/>
      </w:tabs>
      <w:spacing w:before="0" w:line="240" w:lineRule="auto"/>
      <w:jc w:val="right"/>
      <w:rPr>
        <w:rFonts w:ascii="Times New Roman" w:hAnsi="Times New Roman"/>
        <w:snapToGrid w:val="0"/>
        <w:sz w:val="20"/>
      </w:rPr>
    </w:pPr>
    <w:r>
      <w:rPr>
        <w:rFonts w:ascii="Times New Roman" w:hAnsi="Times New Roman"/>
        <w:snapToGrid w:val="0"/>
        <w:sz w:val="20"/>
      </w:rPr>
      <w:t>Page</w:t>
    </w:r>
    <w:r>
      <w:rPr>
        <w:rFonts w:ascii="Times New Roman" w:hAnsi="Times New Roman"/>
        <w:snapToGrid w:val="0"/>
        <w:vanish/>
        <w:sz w:val="20"/>
      </w:rPr>
      <w:pgNum/>
    </w:r>
    <w:r>
      <w:rPr>
        <w:rFonts w:ascii="Times New Roman" w:hAnsi="Times New Roman"/>
        <w:snapToGrid w:val="0"/>
        <w:sz w:val="20"/>
      </w:rPr>
      <w:t xml:space="preserve"> -</w:t>
    </w:r>
    <w:r>
      <w:rPr>
        <w:rFonts w:ascii="Times New Roman" w:hAnsi="Times New Roman"/>
        <w:snapToGrid w:val="0"/>
        <w:vanish/>
        <w:sz w:val="20"/>
      </w:rPr>
      <w:pgNum/>
    </w:r>
    <w:r>
      <w:rPr>
        <w:rFonts w:ascii="Times New Roman" w:hAnsi="Times New Roman"/>
        <w:snapToGrid w:val="0"/>
        <w:sz w:val="20"/>
      </w:rPr>
      <w:t xml:space="preserve"> </w:t>
    </w:r>
    <w:r w:rsidR="00A028A4">
      <w:rPr>
        <w:rFonts w:ascii="Times New Roman" w:hAnsi="Times New Roman"/>
        <w:snapToGrid w:val="0"/>
        <w:sz w:val="20"/>
      </w:rPr>
      <w:fldChar w:fldCharType="begin"/>
    </w:r>
    <w:r>
      <w:rPr>
        <w:rFonts w:ascii="Times New Roman" w:hAnsi="Times New Roman"/>
        <w:snapToGrid w:val="0"/>
        <w:sz w:val="20"/>
      </w:rPr>
      <w:instrText xml:space="preserve"> PAGE </w:instrText>
    </w:r>
    <w:r w:rsidR="00A028A4">
      <w:rPr>
        <w:rFonts w:ascii="Times New Roman" w:hAnsi="Times New Roman"/>
        <w:snapToGrid w:val="0"/>
        <w:sz w:val="20"/>
      </w:rPr>
      <w:fldChar w:fldCharType="separate"/>
    </w:r>
    <w:r>
      <w:rPr>
        <w:rFonts w:ascii="Times New Roman" w:hAnsi="Times New Roman"/>
        <w:noProof/>
        <w:snapToGrid w:val="0"/>
        <w:sz w:val="20"/>
      </w:rPr>
      <w:t>1</w:t>
    </w:r>
    <w:r w:rsidR="00A028A4">
      <w:rPr>
        <w:rFonts w:ascii="Times New Roman" w:hAnsi="Times New Roman"/>
        <w:snapToGrid w:val="0"/>
        <w:sz w:val="20"/>
      </w:rPr>
      <w:fldChar w:fldCharType="end"/>
    </w:r>
    <w:r>
      <w:rPr>
        <w:rFonts w:ascii="Times New Roman" w:hAnsi="Times New Roman"/>
        <w:snapToGrid w:val="0"/>
        <w:sz w:val="20"/>
      </w:rPr>
      <w:t xml:space="preserve"> </w:t>
    </w:r>
  </w:p>
  <w:p w:rsidR="00567A40" w:rsidRDefault="00567A40">
    <w:pPr>
      <w:pStyle w:val="Footer"/>
      <w:pBdr>
        <w:top w:val="single" w:sz="6" w:space="1" w:color="auto"/>
      </w:pBdr>
      <w:tabs>
        <w:tab w:val="clear" w:pos="4320"/>
        <w:tab w:val="clear" w:pos="8640"/>
      </w:tabs>
      <w:spacing w:before="0" w:line="240" w:lineRule="auto"/>
      <w:jc w:val="right"/>
      <w:rPr>
        <w:rFonts w:ascii="Times New Roman" w:hAnsi="Times New Roman"/>
        <w:sz w:val="16"/>
      </w:rPr>
    </w:pPr>
  </w:p>
  <w:p w:rsidR="00567A40" w:rsidRDefault="00567A40">
    <w:pPr>
      <w:pStyle w:val="Footer"/>
      <w:pBdr>
        <w:top w:val="single" w:sz="6" w:space="1" w:color="auto"/>
      </w:pBdr>
      <w:tabs>
        <w:tab w:val="clear" w:pos="4320"/>
        <w:tab w:val="clear" w:pos="8640"/>
      </w:tabs>
      <w:spacing w:before="0" w:line="240" w:lineRule="auto"/>
      <w:jc w:val="center"/>
      <w:rPr>
        <w:rFonts w:ascii="Times New Roman" w:hAnsi="Times New Roman"/>
        <w:sz w:val="20"/>
      </w:rPr>
    </w:pP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sz w:val="20"/>
          </w:rPr>
          <w:t>8917 Glenwood Avenue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Raleigh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0"/>
          </w:rPr>
          <w:t>NC</w:t>
        </w:r>
      </w:smartTag>
      <w:r>
        <w:rPr>
          <w:rFonts w:ascii="Times New Roman" w:hAnsi="Times New Roman"/>
          <w:sz w:val="20"/>
        </w:rPr>
        <w:t xml:space="preserve">  </w:t>
      </w:r>
      <w:smartTag w:uri="urn:schemas-microsoft-com:office:smarttags" w:element="PostalCode">
        <w:r>
          <w:rPr>
            <w:rFonts w:ascii="Times New Roman" w:hAnsi="Times New Roman"/>
            <w:sz w:val="20"/>
          </w:rPr>
          <w:t>27617</w:t>
        </w:r>
      </w:smartTag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Symbol" w:char="F0B7"/>
      </w:r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country-region">
        <w:r>
          <w:rPr>
            <w:rFonts w:ascii="Times New Roman" w:hAnsi="Times New Roman"/>
            <w:sz w:val="20"/>
          </w:rPr>
          <w:t>USA</w:t>
        </w:r>
      </w:smartTag>
    </w:smartTag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sym w:font="Symbol" w:char="F0B7"/>
    </w:r>
    <w:r>
      <w:rPr>
        <w:rFonts w:ascii="Times New Roman" w:hAnsi="Times New Roman"/>
        <w:sz w:val="20"/>
      </w:rPr>
      <w:t xml:space="preserve"> (919) 782-3005 </w:t>
    </w:r>
    <w:r>
      <w:rPr>
        <w:rFonts w:ascii="Times New Roman" w:hAnsi="Times New Roman"/>
        <w:sz w:val="20"/>
      </w:rPr>
      <w:sym w:font="Symbol" w:char="F0B7"/>
    </w:r>
    <w:r>
      <w:rPr>
        <w:rFonts w:ascii="Times New Roman" w:hAnsi="Times New Roman"/>
        <w:sz w:val="20"/>
      </w:rPr>
      <w:t xml:space="preserve"> Fax: (919) 783-9942</w:t>
    </w:r>
  </w:p>
  <w:p w:rsidR="00567A40" w:rsidRDefault="00567A40">
    <w:pPr>
      <w:pStyle w:val="Footer"/>
      <w:tabs>
        <w:tab w:val="clear" w:pos="4320"/>
        <w:tab w:val="clear" w:pos="8640"/>
      </w:tabs>
      <w:spacing w:before="0"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A7" w:rsidRDefault="006B7DA7">
      <w:r>
        <w:separator/>
      </w:r>
    </w:p>
  </w:footnote>
  <w:footnote w:type="continuationSeparator" w:id="0">
    <w:p w:rsidR="006B7DA7" w:rsidRDefault="006B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0" w:rsidRDefault="00567A40">
    <w:pPr>
      <w:pStyle w:val="Header"/>
    </w:pPr>
    <w:r>
      <w:rPr>
        <w:rFonts w:ascii="Times New Roman" w:hAnsi="Times New Roman"/>
        <w:b/>
      </w:rPr>
      <w:t>SunTech Medical Instruments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0" w:rsidRDefault="00567A40">
    <w:pPr>
      <w:pStyle w:val="Header"/>
      <w:tabs>
        <w:tab w:val="clear" w:pos="8640"/>
        <w:tab w:val="right" w:pos="9360"/>
      </w:tabs>
    </w:pPr>
    <w:r>
      <w:tab/>
    </w:r>
    <w:r>
      <w:tab/>
    </w:r>
    <w:r>
      <w:rPr>
        <w:noProof/>
      </w:rPr>
      <w:drawing>
        <wp:inline distT="0" distB="0" distL="0" distR="0">
          <wp:extent cx="2188661" cy="600058"/>
          <wp:effectExtent l="19050" t="0" r="2089" b="0"/>
          <wp:docPr id="1" name="Picture 1" descr="SunTech Logo 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Tech Logo 2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661" cy="600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0" w:rsidRDefault="00567A40">
    <w:pPr>
      <w:pStyle w:val="Header"/>
      <w:jc w:val="right"/>
    </w:pPr>
    <w:r>
      <w:rPr>
        <w:noProof/>
      </w:rPr>
      <w:drawing>
        <wp:inline distT="0" distB="0" distL="0" distR="0">
          <wp:extent cx="2162175" cy="438150"/>
          <wp:effectExtent l="19050" t="0" r="9525" b="0"/>
          <wp:docPr id="2" name="Picture 2" descr="SunTech Logo 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nTech Logo 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3917"/>
    <w:multiLevelType w:val="singleLevel"/>
    <w:tmpl w:val="F2DC9668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" w15:restartNumberingAfterBreak="0">
    <w:nsid w:val="23825DE5"/>
    <w:multiLevelType w:val="singleLevel"/>
    <w:tmpl w:val="44CCDB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805371"/>
    <w:multiLevelType w:val="hybridMultilevel"/>
    <w:tmpl w:val="4698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70E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7774B0"/>
    <w:multiLevelType w:val="hybridMultilevel"/>
    <w:tmpl w:val="C87A8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1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401B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8F91A57"/>
    <w:multiLevelType w:val="hybridMultilevel"/>
    <w:tmpl w:val="5454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61BB"/>
    <w:multiLevelType w:val="hybridMultilevel"/>
    <w:tmpl w:val="5454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52DD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5952A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A90E1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BAB"/>
    <w:rsid w:val="000B320D"/>
    <w:rsid w:val="000D4D46"/>
    <w:rsid w:val="00141921"/>
    <w:rsid w:val="00145C12"/>
    <w:rsid w:val="00151623"/>
    <w:rsid w:val="00246AB4"/>
    <w:rsid w:val="00290FE9"/>
    <w:rsid w:val="002D3998"/>
    <w:rsid w:val="003014B3"/>
    <w:rsid w:val="003722B7"/>
    <w:rsid w:val="00386324"/>
    <w:rsid w:val="00393D63"/>
    <w:rsid w:val="003F2E83"/>
    <w:rsid w:val="003F46B7"/>
    <w:rsid w:val="004009DF"/>
    <w:rsid w:val="0041748B"/>
    <w:rsid w:val="00425009"/>
    <w:rsid w:val="004B01E7"/>
    <w:rsid w:val="00567A40"/>
    <w:rsid w:val="00605A20"/>
    <w:rsid w:val="00611CC2"/>
    <w:rsid w:val="00681145"/>
    <w:rsid w:val="006B7DA7"/>
    <w:rsid w:val="006C4C37"/>
    <w:rsid w:val="006E1ECA"/>
    <w:rsid w:val="00735884"/>
    <w:rsid w:val="007B1907"/>
    <w:rsid w:val="008309EF"/>
    <w:rsid w:val="00842176"/>
    <w:rsid w:val="00854BD4"/>
    <w:rsid w:val="008C0D36"/>
    <w:rsid w:val="008E401B"/>
    <w:rsid w:val="009261B2"/>
    <w:rsid w:val="00927C72"/>
    <w:rsid w:val="00931A2D"/>
    <w:rsid w:val="009468CC"/>
    <w:rsid w:val="00954AB9"/>
    <w:rsid w:val="009C2B95"/>
    <w:rsid w:val="00A028A4"/>
    <w:rsid w:val="00A43E96"/>
    <w:rsid w:val="00A57F27"/>
    <w:rsid w:val="00A640E2"/>
    <w:rsid w:val="00A7690B"/>
    <w:rsid w:val="00B77E38"/>
    <w:rsid w:val="00C275F2"/>
    <w:rsid w:val="00C624C5"/>
    <w:rsid w:val="00C82A3A"/>
    <w:rsid w:val="00CA3C28"/>
    <w:rsid w:val="00E03DC8"/>
    <w:rsid w:val="00E10A80"/>
    <w:rsid w:val="00E227DE"/>
    <w:rsid w:val="00E8710B"/>
    <w:rsid w:val="00EB3BD7"/>
    <w:rsid w:val="00ED3BAB"/>
    <w:rsid w:val="00F03E6E"/>
    <w:rsid w:val="00F126B8"/>
    <w:rsid w:val="00F838F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3313"/>
    <o:shapelayout v:ext="edit">
      <o:idmap v:ext="edit" data="1"/>
    </o:shapelayout>
  </w:shapeDefaults>
  <w:decimalSymbol w:val="."/>
  <w:listSeparator w:val=","/>
  <w14:docId w14:val="1FEA466D"/>
  <w15:docId w15:val="{B1C40297-8643-44AC-8622-D3C932B4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81145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68114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68114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681145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681145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681145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681145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681145"/>
    <w:pPr>
      <w:keepNext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81145"/>
    <w:pPr>
      <w:keepNext/>
      <w:ind w:left="576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681145"/>
    <w:pPr>
      <w:keepNext/>
      <w:ind w:left="288" w:firstLine="288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1145"/>
    <w:pPr>
      <w:spacing w:after="220" w:line="180" w:lineRule="atLeast"/>
      <w:jc w:val="both"/>
    </w:pPr>
  </w:style>
  <w:style w:type="character" w:customStyle="1" w:styleId="Checkbox">
    <w:name w:val="Checkbox"/>
    <w:rsid w:val="00681145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681145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rsid w:val="0068114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681145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68114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681145"/>
    <w:pPr>
      <w:spacing w:before="600"/>
    </w:pPr>
    <w:rPr>
      <w:sz w:val="18"/>
    </w:rPr>
  </w:style>
  <w:style w:type="paragraph" w:styleId="Header">
    <w:name w:val="header"/>
    <w:basedOn w:val="HeaderBase"/>
    <w:rsid w:val="00681145"/>
    <w:pPr>
      <w:spacing w:after="600"/>
    </w:pPr>
  </w:style>
  <w:style w:type="paragraph" w:customStyle="1" w:styleId="HeadingBase">
    <w:name w:val="Heading Base"/>
    <w:basedOn w:val="BodyText"/>
    <w:next w:val="BodyText"/>
    <w:rsid w:val="0068114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68114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1145"/>
  </w:style>
  <w:style w:type="character" w:customStyle="1" w:styleId="MessageHeaderLabel">
    <w:name w:val="Message Header Label"/>
    <w:rsid w:val="0068114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8114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rsid w:val="00681145"/>
    <w:pPr>
      <w:ind w:left="720"/>
    </w:pPr>
  </w:style>
  <w:style w:type="character" w:styleId="PageNumber">
    <w:name w:val="page number"/>
    <w:rsid w:val="00681145"/>
    <w:rPr>
      <w:sz w:val="18"/>
    </w:rPr>
  </w:style>
  <w:style w:type="paragraph" w:customStyle="1" w:styleId="ReturnAddress">
    <w:name w:val="Return Address"/>
    <w:basedOn w:val="Normal"/>
    <w:rsid w:val="00681145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681145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rsid w:val="00681145"/>
    <w:rPr>
      <w:rFonts w:ascii="Arial Black" w:hAnsi="Arial Black"/>
      <w:spacing w:val="-10"/>
      <w:position w:val="2"/>
      <w:sz w:val="19"/>
    </w:rPr>
  </w:style>
  <w:style w:type="paragraph" w:styleId="BodyText2">
    <w:name w:val="Body Text 2"/>
    <w:basedOn w:val="Normal"/>
    <w:rsid w:val="00681145"/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681145"/>
    <w:rPr>
      <w:color w:val="0000FF"/>
      <w:u w:val="single"/>
    </w:rPr>
  </w:style>
  <w:style w:type="table" w:styleId="TableTheme">
    <w:name w:val="Table Theme"/>
    <w:basedOn w:val="TableNormal"/>
    <w:rsid w:val="00B7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7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10B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C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7A4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 Example Doc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 Example Doc</dc:title>
  <dc:subject/>
  <dc:creator>Dayn McBee</dc:creator>
  <cp:keywords/>
  <cp:lastModifiedBy>Alex Prieto</cp:lastModifiedBy>
  <cp:revision>14</cp:revision>
  <cp:lastPrinted>2016-10-12T18:07:00Z</cp:lastPrinted>
  <dcterms:created xsi:type="dcterms:W3CDTF">2013-05-06T13:03:00Z</dcterms:created>
  <dcterms:modified xsi:type="dcterms:W3CDTF">2016-10-12T18:34:00Z</dcterms:modified>
</cp:coreProperties>
</file>